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Név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:………………………………………………………</w:t>
      </w:r>
      <w:proofErr w:type="gram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Lakcím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:…………………………………………………..</w:t>
      </w:r>
      <w:proofErr w:type="gram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Kossuth Lajos Gimnázium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Angol nyelvi besoroló teszt (2010. febr. 25.)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i/>
          <w:iCs/>
          <w:color w:val="6B6B6B"/>
          <w:sz w:val="18"/>
          <w:szCs w:val="18"/>
          <w:lang w:eastAsia="hu-HU"/>
        </w:rPr>
        <w:t>(A feladatlap 4 oldalas. Ne hagyj ki semmit!)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I. Karikázd be a helyes válasz betűjelét!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(12 pont)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1.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like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neighbours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but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’t </w:t>
      </w:r>
      <w:proofErr w:type="spellStart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like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…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…………..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ours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2.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can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’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 …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…………..a computer.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using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use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use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used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3.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Can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 …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………of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mineral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water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please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packet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bag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bottle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box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4.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dog  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…………………..</w:t>
      </w:r>
      <w:proofErr w:type="spellStart"/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dinner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eats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eating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5.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’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ve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been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here …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…….. 5 o’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clock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ago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since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from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for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6.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moment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</w:t>
      </w:r>
      <w:proofErr w:type="spellEnd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</w:t>
      </w:r>
      <w:proofErr w:type="spellStart"/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clothes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washing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washing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7.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There</w:t>
      </w:r>
      <w:proofErr w:type="spellEnd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………….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fruit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table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some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  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is a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  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is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any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  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is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some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8.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 He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would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like</w:t>
      </w:r>
      <w:proofErr w:type="spellEnd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</w:t>
      </w:r>
      <w:proofErr w:type="spellStart"/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cinema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goes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go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9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 …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…… go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school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weekends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isn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’t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’t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doesn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’t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not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10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think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I’m  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…………..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than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Sarah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cleverest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clever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 C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cleverest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cleverer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11.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What</w:t>
      </w:r>
      <w:proofErr w:type="spellEnd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</w:t>
      </w:r>
      <w:proofErr w:type="spellStart"/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when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mother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came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home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brother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brother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brother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brother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did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12.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…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…………..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travel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Spain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this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summer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A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B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C 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  </w:t>
      </w: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D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 is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going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II. Karikázd be az oda nem illő szót, és indokold meg választásodat a mintapélda alapján! 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(10 pont)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Mintapélda: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0.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socks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shoes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>gloves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sandals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lastRenderedPageBreak/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wear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gloves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hands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1.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beautiful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nice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attractive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ugly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2. steak         hamburger    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milkshake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chicken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sandwich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3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.black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elderly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brown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blonde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4.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lively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outgoing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friendly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shy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5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.check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desk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terminal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      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departure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lounge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      platform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III. Alkoss értelmes mondatokat az összekevert szavakból!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(4 pont)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newspaper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have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could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I </w:t>
      </w:r>
      <w:proofErr w:type="spellStart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look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?</w:t>
      </w:r>
      <w:proofErr w:type="gram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like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UK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would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live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this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weekend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?</w:t>
      </w:r>
      <w:proofErr w:type="gram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last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night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IV. Fogalmazás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(14 pont)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Írj legalább hét mondatos, minimum 50 szavas levelet a vázolt témáról!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 levélben legyen megszólítás és elköszönés, de ezek nem részei a kért terjedelemnek.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Dátumot és címet nem kell írnod.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holiday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favourite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country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summer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holiday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resort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Write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letter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friend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including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following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points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: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accomodation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staying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weather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places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you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have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visited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food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Dear</w:t>
      </w:r>
      <w:proofErr w:type="spellEnd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……………….,</w:t>
      </w:r>
      <w:proofErr w:type="gram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lastRenderedPageBreak/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________________________________________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V. Olvasd el a szöveget, majd válaszolj a szöveg végén található kérdésekre! </w:t>
      </w: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br/>
        <w:t>(10 pont)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The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Oldest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Living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Woman</w:t>
      </w:r>
      <w:proofErr w:type="spell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Hendrikje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Van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Andel-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Schipper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born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Netherlands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29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June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1890.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took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title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of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oldest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living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woman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world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age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of 113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years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335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days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29 May 2004.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Before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Ramona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Trinidad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Iglesias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Jordan (Puerto Rico)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oldest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aged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114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years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272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days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Aunt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Hennie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is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known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is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first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Dutch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national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hold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world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record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Hennie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is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still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good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health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is a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keen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supporter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of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Dutch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soccer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team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Ajax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–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first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watched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them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play 80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years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ago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!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According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family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very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weak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for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first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few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months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of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life.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However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received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lots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of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and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attention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from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loving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grandmother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The old lady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now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lives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nursing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home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Hoogeven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Kérdések: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1.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which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year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Hendrikje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take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title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of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oldest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living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woman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2.  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which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country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did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former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oldest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woman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live</w:t>
      </w:r>
      <w:proofErr w:type="spellEnd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??</w:t>
      </w:r>
      <w:proofErr w:type="gramEnd"/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3.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What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people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call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Hendrikje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4. Has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she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got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health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problems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5.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Who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took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care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of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Hendrikje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after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her</w:t>
      </w:r>
      <w:proofErr w:type="spell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birth</w:t>
      </w:r>
      <w:proofErr w:type="spellEnd"/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?.</w:t>
      </w:r>
      <w:proofErr w:type="gramEnd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lastRenderedPageBreak/>
        <w:t>………………………………………………………….………………………………………….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5C2552" w:rsidRPr="005C2552" w:rsidRDefault="005C2552" w:rsidP="005C2552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(Összesen: 50 </w:t>
      </w:r>
      <w:proofErr w:type="gramStart"/>
      <w:r w:rsidRPr="005C2552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pont )</w:t>
      </w:r>
      <w:proofErr w:type="gramEnd"/>
    </w:p>
    <w:p w:rsidR="0003163D" w:rsidRPr="005C2552" w:rsidRDefault="005C2552" w:rsidP="005C2552">
      <w:bookmarkStart w:id="0" w:name="_GoBack"/>
      <w:bookmarkEnd w:id="0"/>
    </w:p>
    <w:sectPr w:rsidR="0003163D" w:rsidRPr="005C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6A"/>
    <w:rsid w:val="0046766A"/>
    <w:rsid w:val="004A3988"/>
    <w:rsid w:val="005C2552"/>
    <w:rsid w:val="00B413D7"/>
    <w:rsid w:val="00BF1581"/>
    <w:rsid w:val="00D92A2F"/>
    <w:rsid w:val="00E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6766A"/>
  </w:style>
  <w:style w:type="character" w:styleId="Kiemels2">
    <w:name w:val="Strong"/>
    <w:basedOn w:val="Bekezdsalapbettpusa"/>
    <w:uiPriority w:val="22"/>
    <w:qFormat/>
    <w:rsid w:val="004A3988"/>
    <w:rPr>
      <w:b/>
      <w:bCs/>
    </w:rPr>
  </w:style>
  <w:style w:type="character" w:styleId="Kiemels">
    <w:name w:val="Emphasis"/>
    <w:basedOn w:val="Bekezdsalapbettpusa"/>
    <w:uiPriority w:val="20"/>
    <w:qFormat/>
    <w:rsid w:val="004A3988"/>
    <w:rPr>
      <w:i/>
      <w:iCs/>
    </w:rPr>
  </w:style>
  <w:style w:type="character" w:customStyle="1" w:styleId="apple-tab-span">
    <w:name w:val="apple-tab-span"/>
    <w:basedOn w:val="Bekezdsalapbettpusa"/>
    <w:rsid w:val="00D9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6766A"/>
  </w:style>
  <w:style w:type="character" w:styleId="Kiemels2">
    <w:name w:val="Strong"/>
    <w:basedOn w:val="Bekezdsalapbettpusa"/>
    <w:uiPriority w:val="22"/>
    <w:qFormat/>
    <w:rsid w:val="004A3988"/>
    <w:rPr>
      <w:b/>
      <w:bCs/>
    </w:rPr>
  </w:style>
  <w:style w:type="character" w:styleId="Kiemels">
    <w:name w:val="Emphasis"/>
    <w:basedOn w:val="Bekezdsalapbettpusa"/>
    <w:uiPriority w:val="20"/>
    <w:qFormat/>
    <w:rsid w:val="004A3988"/>
    <w:rPr>
      <w:i/>
      <w:iCs/>
    </w:rPr>
  </w:style>
  <w:style w:type="character" w:customStyle="1" w:styleId="apple-tab-span">
    <w:name w:val="apple-tab-span"/>
    <w:basedOn w:val="Bekezdsalapbettpusa"/>
    <w:rsid w:val="00D9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dcterms:created xsi:type="dcterms:W3CDTF">2013-10-17T14:35:00Z</dcterms:created>
  <dcterms:modified xsi:type="dcterms:W3CDTF">2013-10-17T14:35:00Z</dcterms:modified>
</cp:coreProperties>
</file>